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16" w:rsidRPr="00C94416" w:rsidRDefault="009F5475" w:rsidP="00C94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07D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9F5475" w:rsidRDefault="009F5475" w:rsidP="00C94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07D">
        <w:rPr>
          <w:rFonts w:ascii="Times New Roman" w:hAnsi="Times New Roman" w:cs="Times New Roman"/>
          <w:b/>
          <w:bCs/>
          <w:sz w:val="28"/>
          <w:szCs w:val="28"/>
        </w:rPr>
        <w:t>о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регионального проекта</w:t>
      </w:r>
      <w:r w:rsidRPr="004410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«Современная школа»</w:t>
      </w:r>
      <w:r w:rsidR="00C94416" w:rsidRPr="00C94416">
        <w:rPr>
          <w:rFonts w:ascii="Times New Roman" w:hAnsi="Times New Roman"/>
          <w:b/>
          <w:sz w:val="28"/>
          <w:szCs w:val="28"/>
        </w:rPr>
        <w:t xml:space="preserve"> </w:t>
      </w:r>
      <w:r w:rsidRPr="0044107D">
        <w:rPr>
          <w:rFonts w:ascii="Times New Roman" w:hAnsi="Times New Roman" w:cs="Times New Roman"/>
          <w:b/>
          <w:bCs/>
          <w:sz w:val="28"/>
          <w:szCs w:val="28"/>
        </w:rPr>
        <w:t>национального проекта «Образование»</w:t>
      </w:r>
    </w:p>
    <w:p w:rsidR="004054CE" w:rsidRPr="00C94416" w:rsidRDefault="004054CE" w:rsidP="00C94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1 квартал 2020 года</w:t>
      </w:r>
    </w:p>
    <w:p w:rsidR="00C94416" w:rsidRPr="00C94416" w:rsidRDefault="00C94416" w:rsidP="00C94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475" w:rsidRDefault="009F5475" w:rsidP="009F54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41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541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54157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вхождение МО Ясненский городской округ в число лучших в Оренбургской области по качеству общего образования </w:t>
      </w:r>
      <w:r w:rsidRPr="00541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 к 2022 году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F5475" w:rsidRDefault="009F5475" w:rsidP="009F5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872E06">
        <w:rPr>
          <w:rFonts w:ascii="Times New Roman" w:hAnsi="Times New Roman" w:cs="Times New Roman"/>
          <w:sz w:val="28"/>
          <w:szCs w:val="28"/>
        </w:rPr>
        <w:t xml:space="preserve"> повысить качество преподавания основных предметных областей, обеспечить соответствие условий обучения современным требо</w:t>
      </w:r>
      <w:r>
        <w:rPr>
          <w:rFonts w:ascii="Times New Roman" w:hAnsi="Times New Roman" w:cs="Times New Roman"/>
          <w:sz w:val="28"/>
          <w:szCs w:val="28"/>
        </w:rPr>
        <w:t xml:space="preserve">ваниям, компетенциям и знаниям. </w:t>
      </w:r>
    </w:p>
    <w:tbl>
      <w:tblPr>
        <w:tblStyle w:val="a3"/>
        <w:tblpPr w:leftFromText="180" w:rightFromText="180" w:vertAnchor="text" w:horzAnchor="margin" w:tblpXSpec="center" w:tblpY="237"/>
        <w:tblW w:w="4983" w:type="pct"/>
        <w:tblLayout w:type="fixed"/>
        <w:tblLook w:val="0620"/>
      </w:tblPr>
      <w:tblGrid>
        <w:gridCol w:w="532"/>
        <w:gridCol w:w="6522"/>
        <w:gridCol w:w="851"/>
        <w:gridCol w:w="1104"/>
        <w:gridCol w:w="529"/>
      </w:tblGrid>
      <w:tr w:rsidR="00F517B1" w:rsidTr="0077308E">
        <w:trPr>
          <w:trHeight w:val="132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B1" w:rsidRDefault="00F517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B1" w:rsidRDefault="00F517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B1" w:rsidRDefault="00F517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17B1" w:rsidTr="0077308E">
        <w:trPr>
          <w:trHeight w:val="22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B1" w:rsidRDefault="00F5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B1" w:rsidRDefault="00F5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B1" w:rsidRDefault="00F517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B1" w:rsidRDefault="00F517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B1" w:rsidRDefault="00F517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 </w:t>
            </w:r>
          </w:p>
        </w:tc>
      </w:tr>
      <w:tr w:rsidR="00F517B1" w:rsidTr="0077308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B1" w:rsidRDefault="00F517B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B1" w:rsidRDefault="00F517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ОП цифрового, естественнонаучного и гуманитарного профилей, единиц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B1" w:rsidRDefault="00F517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B1" w:rsidRDefault="00F517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B1" w:rsidRDefault="00F517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0</w:t>
            </w:r>
          </w:p>
        </w:tc>
      </w:tr>
      <w:tr w:rsidR="00F517B1" w:rsidTr="0077308E">
        <w:trPr>
          <w:trHeight w:val="3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B1" w:rsidRDefault="00F517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B1" w:rsidRDefault="00F517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тыс.человек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B1" w:rsidRDefault="00F517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0,167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B1" w:rsidRDefault="00F517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B1" w:rsidRDefault="00F517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0</w:t>
            </w:r>
          </w:p>
        </w:tc>
      </w:tr>
      <w:tr w:rsidR="00F517B1" w:rsidTr="0077308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B1" w:rsidRDefault="00F517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B1" w:rsidRDefault="00F517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Не менее 70% образовательных организаций, реализующих программы начального, основного и среднего общего образования реализуют общеобразовательные программы в сетевой форме, процент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B1" w:rsidRDefault="00F517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10%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B1" w:rsidRDefault="00F517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B1" w:rsidRDefault="00F517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0</w:t>
            </w:r>
          </w:p>
        </w:tc>
      </w:tr>
    </w:tbl>
    <w:p w:rsidR="00F517B1" w:rsidRDefault="00F517B1" w:rsidP="00F51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 повысить качество преподавания основных предметных областей, обеспечить соответствие условий обучения современным требованиям, компетенциям и знаниям. </w:t>
      </w:r>
    </w:p>
    <w:p w:rsidR="00F517B1" w:rsidRDefault="00F517B1" w:rsidP="00F517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точки с 2022 года. </w:t>
      </w:r>
    </w:p>
    <w:p w:rsidR="00F517B1" w:rsidRDefault="00F517B1" w:rsidP="00C94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Показатель «Число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ОП цифрового, естественнонаучного и гуманитарного профилей, единиц» - по плану 2020 года -1, по факту -0. Данный показатель будет достигнут в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lastRenderedPageBreak/>
        <w:t xml:space="preserve">сентябре 2020 года при открытии Центра </w:t>
      </w:r>
      <w:r>
        <w:rPr>
          <w:rFonts w:ascii="Times New Roman" w:hAnsi="Times New Roman" w:cs="Times New Roman"/>
          <w:sz w:val="28"/>
          <w:szCs w:val="28"/>
        </w:rPr>
        <w:t>цифрового и гуманитарного профилей «Точка роста» на базе МОБУ «СОШ№3».</w:t>
      </w:r>
    </w:p>
    <w:p w:rsidR="00F517B1" w:rsidRDefault="00F517B1" w:rsidP="00C94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Показатель «численность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тыс.человек» - по плану 2020 года -0,167, по факту -0. Данный показатель будет достигнут в сентябре 2020 года при открытии Центра </w:t>
      </w:r>
      <w:r>
        <w:rPr>
          <w:rFonts w:ascii="Times New Roman" w:hAnsi="Times New Roman" w:cs="Times New Roman"/>
          <w:sz w:val="28"/>
          <w:szCs w:val="28"/>
        </w:rPr>
        <w:t>цифрового и гуманитарного профилей «Точка роста» на базе МОБУ «СОШ№3».</w:t>
      </w:r>
    </w:p>
    <w:p w:rsidR="00F517B1" w:rsidRDefault="00F517B1" w:rsidP="00C94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Показатель «Не менее 70% образовательных организаций, реализующих программы начального, основного и среднего общего образования реализуют общеобразовательные программы в сетевой форме, процент»  по плану на 2020 год – 10%, будет достигнут в сентябре при открытии Центра </w:t>
      </w:r>
      <w:r>
        <w:rPr>
          <w:rFonts w:ascii="Times New Roman" w:hAnsi="Times New Roman" w:cs="Times New Roman"/>
          <w:sz w:val="28"/>
          <w:szCs w:val="28"/>
        </w:rPr>
        <w:t>цифрового и гуманитарного профилей «Точка роста» на базе МОБУ «СОШ№3».</w:t>
      </w:r>
    </w:p>
    <w:p w:rsidR="00F517B1" w:rsidRDefault="00F517B1" w:rsidP="00C94416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09.01.2020г. на базе МОБУ «СОШ№3» проведено совместное совещание  специалистов отдела образования и администрации МОБУ «СОШ№3»</w:t>
      </w:r>
      <w:r w:rsidR="00C9441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по созданию Центра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образования цифрового и гуманитарного профилей «Точка роста» на территории МО Ясненский городской округ в МОБУ «СОШ№3».</w:t>
      </w:r>
    </w:p>
    <w:p w:rsidR="00F517B1" w:rsidRDefault="00F517B1" w:rsidP="00C94416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Издано распоряжение отдела образования от 10.01.2020года №1 «О создании на базе МОБУ «СОШ№3»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 образования гуманитарного и цифрового профилей</w:t>
      </w:r>
      <w:r w:rsidR="00C94416" w:rsidRPr="00C94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«Точка роста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»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2020 года начнёт свою работу Центр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«Точка роста» (копия распоряжения прилагается)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17B1" w:rsidRDefault="00F517B1" w:rsidP="00C94416">
      <w:pPr>
        <w:spacing w:after="0"/>
        <w:ind w:firstLine="708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 февраля 2020</w:t>
      </w:r>
      <w:r w:rsidR="004054C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года подписан договор №11/2020 на составление сметной документации между МОБУ «СОШ№3» и ООО «Умный город» для центра образования цифрового и гуманитарного профиля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к проведению ремонтных работ в помещениях МОБУ «СОШ№3» в соответствии с фирменным стилем Центра, типовым дизайном и проектом зонирования Центра.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(Договор прилагается).</w:t>
      </w:r>
    </w:p>
    <w:p w:rsidR="00F517B1" w:rsidRDefault="00F517B1" w:rsidP="00C94416">
      <w:pPr>
        <w:spacing w:after="0"/>
        <w:ind w:firstLine="708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Издано постановление «Об установлении расходного обязательства муниципального образования Ясненский городской округ Оренбургской области по созданию и функционированию центра цифрового и гуманитарного профилей «Точка роста» на базе муниципального общеобразовательного бюджетного учреждения «Средняя общеобразовательная школа №3</w:t>
      </w:r>
      <w:r w:rsidR="00C94416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муниципального образования Яснеснкий городской</w:t>
      </w:r>
      <w:r w:rsidR="00C944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округ» от11.02.2020г. №157-п.</w:t>
      </w:r>
    </w:p>
    <w:p w:rsidR="009F5475" w:rsidRDefault="009F5475" w:rsidP="00C94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МОБУ «СОШ № 3» проведено рабочее совещание при директоре с педагогами по обсуждению разработки комплексной программы Центра «Точка роста»</w:t>
      </w:r>
      <w:r w:rsidRPr="007D5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475" w:rsidRDefault="009F5475" w:rsidP="00C94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Составлена рабочая смета по текущему ремонту помещений Центра «Точка роста» для отправк</w:t>
      </w:r>
      <w:r w:rsidR="00C94416">
        <w:rPr>
          <w:rFonts w:ascii="Times New Roman" w:hAnsi="Times New Roman" w:cs="Times New Roman"/>
          <w:sz w:val="28"/>
          <w:szCs w:val="28"/>
        </w:rPr>
        <w:t>и на государственную экспертизу</w:t>
      </w:r>
    </w:p>
    <w:p w:rsidR="009F5475" w:rsidRDefault="009F5475" w:rsidP="00C94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МОБУ «СОШ№3» Петрачкова Т.Г., руководитель центра «Точка роста» Дюсембаева Б.С. совместно со специалистами отдела образования приняли участие в вебинаре «По реализации требований дизайн-проекта при оснащении и ремонте Центра «Точка роста» в Отделе образования МО Ясненский городской округ. </w:t>
      </w:r>
    </w:p>
    <w:p w:rsidR="009F5475" w:rsidRDefault="009F5475" w:rsidP="00C94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МОБУ «СОШ </w:t>
      </w:r>
      <w:r w:rsidR="00C94416">
        <w:rPr>
          <w:rFonts w:ascii="Times New Roman" w:hAnsi="Times New Roman" w:cs="Times New Roman"/>
          <w:sz w:val="28"/>
          <w:szCs w:val="28"/>
        </w:rPr>
        <w:t>№3» педагогом-организатором (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ответственной за информационное сопровождение Центра) Уксукбаевой М.Б. проведена ознакомительная презентация для учащихся 6 классов о создании и целях работы Центра «Точка роста» </w:t>
      </w:r>
    </w:p>
    <w:p w:rsidR="009F5475" w:rsidRDefault="004054CE" w:rsidP="00C944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 2020 года направлена заявка на курсы «Гибкие компетенции в проектной деятельности» по «Точке Роста» (</w:t>
      </w:r>
      <w:r w:rsidR="009F5475">
        <w:rPr>
          <w:rFonts w:ascii="Times New Roman" w:hAnsi="Times New Roman" w:cs="Times New Roman"/>
          <w:sz w:val="28"/>
          <w:szCs w:val="28"/>
        </w:rPr>
        <w:t>с</w:t>
      </w:r>
      <w:r w:rsidR="00DF5F15">
        <w:rPr>
          <w:rFonts w:ascii="Times New Roman" w:hAnsi="Times New Roman" w:cs="Times New Roman"/>
          <w:sz w:val="28"/>
          <w:szCs w:val="28"/>
        </w:rPr>
        <w:t xml:space="preserve">пециалисты отдела образования и </w:t>
      </w:r>
      <w:r w:rsidR="009F5475">
        <w:rPr>
          <w:rFonts w:ascii="Times New Roman" w:hAnsi="Times New Roman" w:cs="Times New Roman"/>
          <w:sz w:val="28"/>
          <w:szCs w:val="28"/>
        </w:rPr>
        <w:t>педагоги Центра «Точка роста»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9F5475">
        <w:rPr>
          <w:rFonts w:ascii="Times New Roman" w:hAnsi="Times New Roman" w:cs="Times New Roman"/>
          <w:sz w:val="28"/>
          <w:szCs w:val="28"/>
        </w:rPr>
        <w:t>.</w:t>
      </w:r>
    </w:p>
    <w:sectPr w:rsidR="009F5475" w:rsidSect="00E8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81C" w:rsidRDefault="0059681C" w:rsidP="009F5475">
      <w:pPr>
        <w:spacing w:after="0" w:line="240" w:lineRule="auto"/>
      </w:pPr>
      <w:r>
        <w:separator/>
      </w:r>
    </w:p>
  </w:endnote>
  <w:endnote w:type="continuationSeparator" w:id="0">
    <w:p w:rsidR="0059681C" w:rsidRDefault="0059681C" w:rsidP="009F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81C" w:rsidRDefault="0059681C" w:rsidP="009F5475">
      <w:pPr>
        <w:spacing w:after="0" w:line="240" w:lineRule="auto"/>
      </w:pPr>
      <w:r>
        <w:separator/>
      </w:r>
    </w:p>
  </w:footnote>
  <w:footnote w:type="continuationSeparator" w:id="0">
    <w:p w:rsidR="0059681C" w:rsidRDefault="0059681C" w:rsidP="009F5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5475"/>
    <w:rsid w:val="000137CC"/>
    <w:rsid w:val="00070319"/>
    <w:rsid w:val="000E65B3"/>
    <w:rsid w:val="004054CE"/>
    <w:rsid w:val="005730D4"/>
    <w:rsid w:val="0059681C"/>
    <w:rsid w:val="005A592A"/>
    <w:rsid w:val="006C04A8"/>
    <w:rsid w:val="0077308E"/>
    <w:rsid w:val="009F5475"/>
    <w:rsid w:val="00C94416"/>
    <w:rsid w:val="00DF5F15"/>
    <w:rsid w:val="00E32194"/>
    <w:rsid w:val="00E61832"/>
    <w:rsid w:val="00E82717"/>
    <w:rsid w:val="00F5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4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ОО2</cp:lastModifiedBy>
  <cp:revision>6</cp:revision>
  <dcterms:created xsi:type="dcterms:W3CDTF">2020-05-18T05:47:00Z</dcterms:created>
  <dcterms:modified xsi:type="dcterms:W3CDTF">2020-05-21T05:52:00Z</dcterms:modified>
</cp:coreProperties>
</file>